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9F4B2" w14:textId="77777777" w:rsidR="003E6461" w:rsidRDefault="00F1331A" w:rsidP="007F7EDE">
      <w:pPr>
        <w:ind w:left="0"/>
        <w:rPr>
          <w:b/>
          <w:sz w:val="32"/>
          <w:szCs w:val="32"/>
        </w:rPr>
      </w:pPr>
      <w:r w:rsidRPr="00F1331A">
        <w:rPr>
          <w:b/>
          <w:sz w:val="32"/>
          <w:szCs w:val="32"/>
        </w:rPr>
        <w:t>Følgebrev m.m. om Sporskifteordningen</w:t>
      </w:r>
    </w:p>
    <w:p w14:paraId="38BD1081" w14:textId="77777777" w:rsidR="005F0772" w:rsidRPr="00056C85" w:rsidRDefault="00992E61" w:rsidP="007F7EDE">
      <w:pPr>
        <w:ind w:left="0"/>
        <w:rPr>
          <w:sz w:val="22"/>
          <w:szCs w:val="22"/>
        </w:rPr>
      </w:pPr>
      <w:r w:rsidRPr="00056C85">
        <w:rPr>
          <w:sz w:val="22"/>
          <w:szCs w:val="22"/>
        </w:rPr>
        <w:t xml:space="preserve">Herunder </w:t>
      </w:r>
      <w:r w:rsidR="00C107A3" w:rsidRPr="00056C85">
        <w:rPr>
          <w:sz w:val="22"/>
          <w:szCs w:val="22"/>
        </w:rPr>
        <w:t>finder du en række links, hvor du kan hente mere viden om Sporskifteordningen og som I kan bruge til jeres hjemmeside</w:t>
      </w:r>
    </w:p>
    <w:p w14:paraId="482EF569" w14:textId="77777777" w:rsidR="00056C85" w:rsidRPr="00056C85" w:rsidRDefault="00C107A3" w:rsidP="007F7EDE">
      <w:pPr>
        <w:ind w:left="0"/>
        <w:rPr>
          <w:sz w:val="22"/>
          <w:szCs w:val="22"/>
        </w:rPr>
      </w:pPr>
      <w:r w:rsidRPr="00056C85">
        <w:rPr>
          <w:sz w:val="22"/>
          <w:szCs w:val="22"/>
        </w:rPr>
        <w:t xml:space="preserve">I finder ligeledes link til en ny trin for trin video til ansøgning af et sporskifteforløb. </w:t>
      </w:r>
      <w:r w:rsidR="00056C85" w:rsidRPr="00056C85">
        <w:rPr>
          <w:sz w:val="22"/>
          <w:szCs w:val="22"/>
        </w:rPr>
        <w:t xml:space="preserve">Trin for trin videoen kan ikke vise en hel ansøgningsproces, så derfor er det vigtigt at henvise til vejledningen til ansøgningen på </w:t>
      </w:r>
      <w:proofErr w:type="spellStart"/>
      <w:r w:rsidR="00056C85" w:rsidRPr="00056C85">
        <w:rPr>
          <w:sz w:val="22"/>
          <w:szCs w:val="22"/>
        </w:rPr>
        <w:t>STARs</w:t>
      </w:r>
      <w:proofErr w:type="spellEnd"/>
      <w:r w:rsidR="00056C85" w:rsidRPr="00056C85">
        <w:rPr>
          <w:sz w:val="22"/>
          <w:szCs w:val="22"/>
        </w:rPr>
        <w:t xml:space="preserve"> hjemmeside, hvis I lægger den op på jeres hjemmeside eller på anden vis formidler videoen videre.</w:t>
      </w:r>
    </w:p>
    <w:p w14:paraId="4C89A119" w14:textId="77777777" w:rsidR="00F1331A" w:rsidRDefault="00F1331A" w:rsidP="007F7EDE">
      <w:pPr>
        <w:ind w:left="0"/>
      </w:pPr>
      <w:r w:rsidRPr="000F0E05">
        <w:rPr>
          <w:b/>
        </w:rPr>
        <w:t xml:space="preserve">For et overordnet indblik i sporskifteordningen, se </w:t>
      </w:r>
      <w:proofErr w:type="spellStart"/>
      <w:r w:rsidRPr="000F0E05">
        <w:rPr>
          <w:b/>
        </w:rPr>
        <w:t>Cabis</w:t>
      </w:r>
      <w:proofErr w:type="spellEnd"/>
      <w:r w:rsidRPr="000F0E05">
        <w:rPr>
          <w:b/>
        </w:rPr>
        <w:t xml:space="preserve"> temasektion: </w:t>
      </w:r>
      <w:hyperlink r:id="rId11" w:history="1">
        <w:r w:rsidRPr="00CA69D5">
          <w:rPr>
            <w:rStyle w:val="Hyperlink"/>
          </w:rPr>
          <w:t>https://www.cabiweb.dk/temaer/sporskifteordningen/</w:t>
        </w:r>
      </w:hyperlink>
    </w:p>
    <w:p w14:paraId="56F621C2" w14:textId="77777777" w:rsidR="00F1331A" w:rsidRDefault="00F1331A" w:rsidP="007F7EDE">
      <w:pPr>
        <w:ind w:left="0"/>
      </w:pPr>
      <w:r w:rsidRPr="000F0E05">
        <w:rPr>
          <w:b/>
        </w:rPr>
        <w:t>For en trin for trin-guide til at søge om sporskifte, se video:</w:t>
      </w:r>
      <w:r>
        <w:br/>
      </w:r>
      <w:hyperlink r:id="rId12" w:history="1">
        <w:r w:rsidRPr="00CA69D5">
          <w:rPr>
            <w:rStyle w:val="Hyperlink"/>
          </w:rPr>
          <w:t>https://www.youtube.com/watch?v=QNrDiXYQwYI&amp;feature=emb_title</w:t>
        </w:r>
      </w:hyperlink>
    </w:p>
    <w:p w14:paraId="3B79FBF9" w14:textId="77777777" w:rsidR="00F1331A" w:rsidRDefault="00F1331A" w:rsidP="007F7EDE">
      <w:pPr>
        <w:ind w:left="0"/>
      </w:pPr>
      <w:r w:rsidRPr="000F0E05">
        <w:rPr>
          <w:b/>
        </w:rPr>
        <w:t>For en detaljeret guide til sporskifteordningen, hent ansøgningsskema m.v. se STARS hjemmeside:</w:t>
      </w:r>
      <w:r>
        <w:t xml:space="preserve"> </w:t>
      </w:r>
      <w:r>
        <w:br/>
      </w:r>
      <w:hyperlink r:id="rId13" w:history="1">
        <w:r w:rsidRPr="00CA69D5">
          <w:rPr>
            <w:rStyle w:val="Hyperlink"/>
          </w:rPr>
          <w:t>https://star.dk/puljer/puljer-med-loebende-frist/pulje-til-sporskifte-2020/</w:t>
        </w:r>
      </w:hyperlink>
      <w:r>
        <w:t xml:space="preserve"> </w:t>
      </w:r>
      <w:r>
        <w:br/>
      </w:r>
      <w:r>
        <w:br/>
      </w:r>
      <w:r w:rsidRPr="000F0E05">
        <w:rPr>
          <w:b/>
        </w:rPr>
        <w:t>For vejledning til Sporskifteordningen, se notat:</w:t>
      </w:r>
      <w:r>
        <w:br/>
      </w:r>
      <w:hyperlink r:id="rId14" w:history="1">
        <w:r w:rsidRPr="00CA69D5">
          <w:rPr>
            <w:rStyle w:val="Hyperlink"/>
          </w:rPr>
          <w:t>https://star.dk/media/10013/vejledning-til-sporskifteordning.pdf</w:t>
        </w:r>
      </w:hyperlink>
    </w:p>
    <w:p w14:paraId="51C459E5" w14:textId="77777777" w:rsidR="00F1331A" w:rsidRDefault="00F1331A" w:rsidP="007F7EDE">
      <w:pPr>
        <w:ind w:left="0"/>
      </w:pPr>
      <w:r w:rsidRPr="000F0E05">
        <w:rPr>
          <w:b/>
        </w:rPr>
        <w:t>For information til hhv. ansat</w:t>
      </w:r>
      <w:r w:rsidR="000F0E05">
        <w:rPr>
          <w:b/>
        </w:rPr>
        <w:t>te</w:t>
      </w:r>
      <w:r w:rsidRPr="000F0E05">
        <w:rPr>
          <w:b/>
        </w:rPr>
        <w:t xml:space="preserve"> og leder</w:t>
      </w:r>
      <w:r w:rsidR="000F0E05">
        <w:rPr>
          <w:b/>
        </w:rPr>
        <w:t>e</w:t>
      </w:r>
      <w:r w:rsidRPr="000F0E05">
        <w:rPr>
          <w:b/>
        </w:rPr>
        <w:t xml:space="preserve">, hent informationsmateriale: </w:t>
      </w:r>
      <w:r>
        <w:br/>
      </w:r>
      <w:hyperlink r:id="rId15" w:history="1">
        <w:r w:rsidRPr="00CA69D5">
          <w:rPr>
            <w:rStyle w:val="Hyperlink"/>
          </w:rPr>
          <w:t>https://www.cabiweb.dk/media/2767/pjece-sporskifte.pdf</w:t>
        </w:r>
      </w:hyperlink>
    </w:p>
    <w:p w14:paraId="74B9893E" w14:textId="77777777" w:rsidR="000F0E05" w:rsidRDefault="0093028A" w:rsidP="007F7EDE">
      <w:pPr>
        <w:ind w:left="0"/>
      </w:pPr>
      <w:r w:rsidRPr="000F0E05">
        <w:rPr>
          <w:b/>
        </w:rPr>
        <w:t>For case-eksempler se links:</w:t>
      </w:r>
    </w:p>
    <w:p w14:paraId="0CD314AD" w14:textId="77777777" w:rsidR="000F0E05" w:rsidRDefault="00C33AF8" w:rsidP="000F0E05">
      <w:pPr>
        <w:pStyle w:val="Listeafsnit"/>
        <w:numPr>
          <w:ilvl w:val="0"/>
          <w:numId w:val="6"/>
        </w:numPr>
      </w:pPr>
      <w:hyperlink r:id="rId16" w:history="1">
        <w:r w:rsidR="000F0E05" w:rsidRPr="007E2299">
          <w:rPr>
            <w:rStyle w:val="Hyperlink"/>
          </w:rPr>
          <w:t>https://www.cabiweb.dk/om-cabi/cabis-projekter/til-ledere-i-nedslidningtruede-brancher-fasthold-dine-medarbejdere-med-sporskifteordningen/</w:t>
        </w:r>
      </w:hyperlink>
    </w:p>
    <w:p w14:paraId="18CCDBC9" w14:textId="77777777" w:rsidR="000F0E05" w:rsidRDefault="00C33AF8" w:rsidP="000F0E05">
      <w:pPr>
        <w:pStyle w:val="Listeafsnit"/>
        <w:numPr>
          <w:ilvl w:val="0"/>
          <w:numId w:val="6"/>
        </w:numPr>
      </w:pPr>
      <w:hyperlink r:id="rId17" w:history="1">
        <w:r w:rsidR="000F0E05" w:rsidRPr="007E2299">
          <w:rPr>
            <w:rStyle w:val="Hyperlink"/>
          </w:rPr>
          <w:t>https://www.cabiweb.dk/om-cabi/cabis-projekter/til-ansatte-i-nedslidningstruede-brancher-undgaa-nedslidning-og-faa-et-bedre-arbejdsliv-med-sporskifteordningen/</w:t>
        </w:r>
      </w:hyperlink>
    </w:p>
    <w:p w14:paraId="06186492" w14:textId="77777777" w:rsidR="0093028A" w:rsidRDefault="00C33AF8" w:rsidP="000F0E05">
      <w:pPr>
        <w:pStyle w:val="Listeafsnit"/>
        <w:numPr>
          <w:ilvl w:val="0"/>
          <w:numId w:val="6"/>
        </w:numPr>
      </w:pPr>
      <w:hyperlink r:id="rId18" w:history="1">
        <w:r w:rsidR="000F0E05" w:rsidRPr="007E2299">
          <w:rPr>
            <w:rStyle w:val="Hyperlink"/>
          </w:rPr>
          <w:t>https://www.cabiweb.dk/cases/57-aarige-kim-ravn-skiftede-spor-da-skulderen-stod-af/</w:t>
        </w:r>
      </w:hyperlink>
    </w:p>
    <w:p w14:paraId="70D6F181" w14:textId="77777777" w:rsidR="005F1A4A" w:rsidRPr="00056C85" w:rsidRDefault="005F1A4A" w:rsidP="005F1A4A">
      <w:pPr>
        <w:ind w:left="0"/>
        <w:rPr>
          <w:b/>
        </w:rPr>
      </w:pPr>
      <w:r w:rsidRPr="00056C85">
        <w:rPr>
          <w:b/>
        </w:rPr>
        <w:t xml:space="preserve">For yderligere kontakt: </w:t>
      </w:r>
    </w:p>
    <w:p w14:paraId="00FBD21C" w14:textId="77777777" w:rsidR="000F0E05" w:rsidRDefault="000F0E05" w:rsidP="000F0E05">
      <w:pPr>
        <w:pStyle w:val="Listeafsnit"/>
        <w:numPr>
          <w:ilvl w:val="0"/>
          <w:numId w:val="5"/>
        </w:numPr>
      </w:pPr>
      <w:r w:rsidRPr="005F1A4A">
        <w:t xml:space="preserve">NNF – Sekretariatsleder Susan Clausen tlf. 38187224, e-mail </w:t>
      </w:r>
      <w:hyperlink r:id="rId19" w:history="1">
        <w:r w:rsidRPr="005F1A4A">
          <w:rPr>
            <w:rStyle w:val="Hyperlink"/>
          </w:rPr>
          <w:t>sc@nnf.dk</w:t>
        </w:r>
      </w:hyperlink>
    </w:p>
    <w:p w14:paraId="57B8338B" w14:textId="77777777" w:rsidR="000F0E05" w:rsidRDefault="000F0E05" w:rsidP="000F0E05">
      <w:pPr>
        <w:pStyle w:val="Listeafsnit"/>
        <w:numPr>
          <w:ilvl w:val="0"/>
          <w:numId w:val="5"/>
        </w:numPr>
      </w:pPr>
      <w:r w:rsidRPr="005F1A4A">
        <w:t>3F – Kontakt din lokale 3F afdeling</w:t>
      </w:r>
    </w:p>
    <w:p w14:paraId="509E3E41" w14:textId="77777777" w:rsidR="000F0E05" w:rsidRDefault="000F0E05" w:rsidP="000F0E05">
      <w:pPr>
        <w:pStyle w:val="Listeafsnit"/>
        <w:numPr>
          <w:ilvl w:val="0"/>
          <w:numId w:val="5"/>
        </w:numPr>
      </w:pPr>
      <w:r w:rsidRPr="005F1A4A">
        <w:t>Metal – kontakt din lokale Metal afdeling</w:t>
      </w:r>
    </w:p>
    <w:p w14:paraId="61C711FD" w14:textId="77777777" w:rsidR="000F0E05" w:rsidRDefault="000F0E05" w:rsidP="000F0E05">
      <w:pPr>
        <w:pStyle w:val="Listeafsnit"/>
        <w:numPr>
          <w:ilvl w:val="0"/>
          <w:numId w:val="5"/>
        </w:numPr>
      </w:pPr>
      <w:r w:rsidRPr="005F1A4A">
        <w:t xml:space="preserve">DI – Samarbejdskonsulent Flemming Ehlert Jørgensen tlf. 3377 3932, e-mail </w:t>
      </w:r>
      <w:hyperlink r:id="rId20" w:history="1">
        <w:r w:rsidRPr="005F1A4A">
          <w:rPr>
            <w:rStyle w:val="Hyperlink"/>
          </w:rPr>
          <w:t>fej@di.dk</w:t>
        </w:r>
      </w:hyperlink>
    </w:p>
    <w:p w14:paraId="2D09F09A" w14:textId="77777777" w:rsidR="000F0E05" w:rsidRDefault="000F0E05" w:rsidP="000F0E05">
      <w:pPr>
        <w:pStyle w:val="Listeafsnit"/>
        <w:numPr>
          <w:ilvl w:val="0"/>
          <w:numId w:val="5"/>
        </w:numPr>
      </w:pPr>
      <w:r w:rsidRPr="005F1A4A">
        <w:t xml:space="preserve">CO-Industri – Samarbejdskonsulent Erik Mosegaard tlf. 3363 8026, e-mail </w:t>
      </w:r>
      <w:hyperlink r:id="rId21" w:history="1">
        <w:r w:rsidRPr="005F1A4A">
          <w:rPr>
            <w:rStyle w:val="Hyperlink"/>
          </w:rPr>
          <w:t>em@co-industri.dk</w:t>
        </w:r>
      </w:hyperlink>
    </w:p>
    <w:p w14:paraId="716007AE" w14:textId="77777777" w:rsidR="000F0E05" w:rsidRDefault="000F0E05" w:rsidP="000F0E05">
      <w:pPr>
        <w:pStyle w:val="Listeafsnit"/>
        <w:numPr>
          <w:ilvl w:val="0"/>
          <w:numId w:val="5"/>
        </w:numPr>
      </w:pPr>
      <w:r w:rsidRPr="005F1A4A">
        <w:t xml:space="preserve">DI – BSC Bilbranchen Hanne Baunkjær tlf. 3377 4846, e-mail </w:t>
      </w:r>
      <w:proofErr w:type="spellStart"/>
      <w:r w:rsidRPr="005F1A4A">
        <w:t>haba@di-dk</w:t>
      </w:r>
      <w:proofErr w:type="spellEnd"/>
    </w:p>
    <w:p w14:paraId="0C137FD9" w14:textId="77777777" w:rsidR="0093028A" w:rsidRPr="00703841" w:rsidRDefault="000F0E05" w:rsidP="00056C85">
      <w:pPr>
        <w:pStyle w:val="Listeafsnit"/>
        <w:numPr>
          <w:ilvl w:val="0"/>
          <w:numId w:val="5"/>
        </w:numPr>
      </w:pPr>
      <w:r w:rsidRPr="005F1A4A">
        <w:t>DI – BSC Træ og møbelindustri Simon Auken Beck tlf. 3377 3411, e-mail siab@di.dk</w:t>
      </w:r>
    </w:p>
    <w:sectPr w:rsidR="0093028A" w:rsidRPr="00703841" w:rsidSect="007F7ED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0" w:h="16840"/>
      <w:pgMar w:top="1962" w:right="1694" w:bottom="1701" w:left="1694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5CD00" w14:textId="77777777" w:rsidR="00254B67" w:rsidRDefault="00254B67">
      <w:pPr>
        <w:spacing w:after="0" w:line="240" w:lineRule="auto"/>
      </w:pPr>
      <w:r>
        <w:separator/>
      </w:r>
    </w:p>
  </w:endnote>
  <w:endnote w:type="continuationSeparator" w:id="0">
    <w:p w14:paraId="3267523A" w14:textId="77777777" w:rsidR="00254B67" w:rsidRDefault="0025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altName w:val="Times New Roman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5E43" w14:textId="77777777" w:rsidR="0095489E" w:rsidRDefault="009548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640118368"/>
      <w:docPartObj>
        <w:docPartGallery w:val="Page Numbers (Bottom of Page)"/>
        <w:docPartUnique/>
      </w:docPartObj>
    </w:sdtPr>
    <w:sdtEndPr/>
    <w:sdtContent>
      <w:p w14:paraId="13500674" w14:textId="77777777" w:rsidR="007F7EDE" w:rsidRPr="007F7EDE" w:rsidRDefault="000F0E05">
        <w:pPr>
          <w:pStyle w:val="Sidefod"/>
          <w:jc w:val="right"/>
          <w:rPr>
            <w:sz w:val="16"/>
          </w:rPr>
        </w:pPr>
        <w:r w:rsidRPr="007F7EDE">
          <w:rPr>
            <w:sz w:val="16"/>
          </w:rPr>
          <w:fldChar w:fldCharType="begin"/>
        </w:r>
        <w:r w:rsidRPr="007F7EDE">
          <w:rPr>
            <w:sz w:val="16"/>
          </w:rPr>
          <w:instrText>PAGE   \* MERGEFORMAT</w:instrText>
        </w:r>
        <w:r w:rsidRPr="007F7EDE">
          <w:rPr>
            <w:sz w:val="16"/>
          </w:rPr>
          <w:fldChar w:fldCharType="separate"/>
        </w:r>
        <w:r w:rsidR="000E470B">
          <w:rPr>
            <w:noProof/>
            <w:sz w:val="16"/>
          </w:rPr>
          <w:t>1</w:t>
        </w:r>
        <w:r w:rsidRPr="007F7EDE">
          <w:rPr>
            <w:sz w:val="16"/>
          </w:rPr>
          <w:fldChar w:fldCharType="end"/>
        </w:r>
      </w:p>
    </w:sdtContent>
  </w:sdt>
  <w:p w14:paraId="00145574" w14:textId="77777777" w:rsidR="007F7EDE" w:rsidRPr="00B75289" w:rsidRDefault="000F0E05" w:rsidP="0095489E">
    <w:pPr>
      <w:pStyle w:val="Sidefod"/>
      <w:spacing w:after="0"/>
      <w:ind w:left="0"/>
      <w:rPr>
        <w:color w:val="BFBFBF" w:themeColor="background1" w:themeShade="BF"/>
        <w:sz w:val="14"/>
      </w:rPr>
    </w:pPr>
    <w:r w:rsidRPr="00B75289">
      <w:rPr>
        <w:color w:val="BFBFBF" w:themeColor="background1" w:themeShade="BF"/>
        <w:sz w:val="14"/>
      </w:rPr>
      <w:t xml:space="preserve">Sag: </w:t>
    </w:r>
    <w:bookmarkStart w:id="0" w:name="TSsag"/>
    <w:r w:rsidRPr="00B75289">
      <w:rPr>
        <w:color w:val="BFBFBF" w:themeColor="background1" w:themeShade="BF"/>
        <w:sz w:val="14"/>
      </w:rPr>
      <w:t>800228 Sporskifte 2020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776FA" w14:textId="77777777" w:rsidR="00703841" w:rsidRPr="00860534" w:rsidRDefault="000F0E05" w:rsidP="00623AA5">
    <w:pPr>
      <w:pStyle w:val="Sidefod"/>
      <w:framePr w:wrap="auto" w:vAnchor="page" w:hAnchor="page" w:x="14401" w:y="10855"/>
      <w:spacing w:after="0" w:line="240" w:lineRule="au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A4C121D" w14:textId="77777777" w:rsidR="00703841" w:rsidRPr="00860534" w:rsidRDefault="000F0E05" w:rsidP="00470415">
    <w:pPr>
      <w:pStyle w:val="Sidefod"/>
      <w:framePr w:wrap="auto" w:vAnchor="page" w:hAnchor="page" w:x="10036" w:y="15874"/>
      <w:spacing w:after="0" w:line="240" w:lineRule="auto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35FAC56" w14:textId="77777777" w:rsidR="00703841" w:rsidRDefault="00703841" w:rsidP="00470415">
    <w:pPr>
      <w:pStyle w:val="Cabikursivbr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A507A" w14:textId="77777777" w:rsidR="00254B67" w:rsidRDefault="00254B67">
      <w:pPr>
        <w:spacing w:after="0" w:line="240" w:lineRule="auto"/>
      </w:pPr>
      <w:r>
        <w:separator/>
      </w:r>
    </w:p>
  </w:footnote>
  <w:footnote w:type="continuationSeparator" w:id="0">
    <w:p w14:paraId="2EE61742" w14:textId="77777777" w:rsidR="00254B67" w:rsidRDefault="0025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A243" w14:textId="77777777" w:rsidR="0095489E" w:rsidRDefault="009548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961B" w14:textId="77777777" w:rsidR="007F7EDE" w:rsidRDefault="000F0E05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8BDE15" wp14:editId="07D3B01D">
          <wp:simplePos x="0" y="0"/>
          <wp:positionH relativeFrom="margin">
            <wp:posOffset>4761230</wp:posOffset>
          </wp:positionH>
          <wp:positionV relativeFrom="margin">
            <wp:posOffset>-946785</wp:posOffset>
          </wp:positionV>
          <wp:extent cx="1158875" cy="820420"/>
          <wp:effectExtent l="0" t="0" r="0" b="0"/>
          <wp:wrapSquare wrapText="bothSides"/>
          <wp:docPr id="4" name="Billede 0" descr="Logo online-0020XX00-mPayf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009521" name="Logo online-0020XX00-mPayfo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87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BBE8" w14:textId="77777777" w:rsidR="00703841" w:rsidRDefault="000F0E0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7EBE6" wp14:editId="33C1CC91">
          <wp:simplePos x="0" y="0"/>
          <wp:positionH relativeFrom="page">
            <wp:posOffset>8277225</wp:posOffset>
          </wp:positionH>
          <wp:positionV relativeFrom="page">
            <wp:posOffset>342900</wp:posOffset>
          </wp:positionV>
          <wp:extent cx="1000125" cy="514350"/>
          <wp:effectExtent l="19050" t="0" r="9525" b="0"/>
          <wp:wrapThrough wrapText="bothSides">
            <wp:wrapPolygon edited="0">
              <wp:start x="15223" y="0"/>
              <wp:lineTo x="-411" y="12000"/>
              <wp:lineTo x="0" y="20800"/>
              <wp:lineTo x="411" y="20800"/>
              <wp:lineTo x="16869" y="20800"/>
              <wp:lineTo x="21394" y="16800"/>
              <wp:lineTo x="21806" y="12800"/>
              <wp:lineTo x="19749" y="12800"/>
              <wp:lineTo x="21806" y="9600"/>
              <wp:lineTo x="21806" y="3200"/>
              <wp:lineTo x="17280" y="0"/>
              <wp:lineTo x="15223" y="0"/>
            </wp:wrapPolygon>
          </wp:wrapThrough>
          <wp:docPr id="40" name="Billede 9" descr="Beskrivelse: Logo 0017XX00-uPayf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497503" name="Billede 9" descr="Beskrivelse: Logo 0017XX00-uPayfof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2pt;height:28.5pt" o:bullet="t">
        <v:imagedata r:id="rId1" o:title="Citat"/>
      </v:shape>
    </w:pict>
  </w:numPicBullet>
  <w:abstractNum w:abstractNumId="0" w15:restartNumberingAfterBreak="0">
    <w:nsid w:val="020F1D8A"/>
    <w:multiLevelType w:val="hybridMultilevel"/>
    <w:tmpl w:val="D7EE554A"/>
    <w:lvl w:ilvl="0" w:tplc="E654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E2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EA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02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21D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87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80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828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D26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0F2"/>
    <w:multiLevelType w:val="hybridMultilevel"/>
    <w:tmpl w:val="24482094"/>
    <w:lvl w:ilvl="0" w:tplc="92CAD306">
      <w:start w:val="1"/>
      <w:numFmt w:val="bullet"/>
      <w:pStyle w:val="Citat"/>
      <w:lvlText w:val=""/>
      <w:lvlPicBulletId w:val="0"/>
      <w:lvlJc w:val="left"/>
      <w:pPr>
        <w:ind w:left="2024" w:hanging="360"/>
      </w:pPr>
      <w:rPr>
        <w:rFonts w:ascii="Symbol" w:hAnsi="Symbol" w:hint="default"/>
        <w:color w:val="auto"/>
      </w:rPr>
    </w:lvl>
    <w:lvl w:ilvl="1" w:tplc="4C94615A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1E81EF8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84960B78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73D2AAD2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AC8ACDC2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3B409460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8B82A574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EEE0C040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48D6B5E"/>
    <w:multiLevelType w:val="hybridMultilevel"/>
    <w:tmpl w:val="AB0EBA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93531"/>
    <w:multiLevelType w:val="hybridMultilevel"/>
    <w:tmpl w:val="D0DC29A2"/>
    <w:lvl w:ilvl="0" w:tplc="11C28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2D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1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265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7CA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EF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847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B8AC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40F9B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F4677B3"/>
    <w:multiLevelType w:val="hybridMultilevel"/>
    <w:tmpl w:val="A0E4F396"/>
    <w:lvl w:ilvl="0" w:tplc="7CEE4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EC0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B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F0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45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A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ED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4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EC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B1"/>
    <w:rsid w:val="00034208"/>
    <w:rsid w:val="00056C85"/>
    <w:rsid w:val="00061A56"/>
    <w:rsid w:val="00071F4B"/>
    <w:rsid w:val="000A5C3F"/>
    <w:rsid w:val="000E470B"/>
    <w:rsid w:val="000F0E05"/>
    <w:rsid w:val="00104000"/>
    <w:rsid w:val="0012578E"/>
    <w:rsid w:val="00130D46"/>
    <w:rsid w:val="001342EA"/>
    <w:rsid w:val="001533FA"/>
    <w:rsid w:val="00156CE0"/>
    <w:rsid w:val="00166956"/>
    <w:rsid w:val="00191A58"/>
    <w:rsid w:val="001925CD"/>
    <w:rsid w:val="001C384E"/>
    <w:rsid w:val="001C6A3A"/>
    <w:rsid w:val="00233DFE"/>
    <w:rsid w:val="00252DB5"/>
    <w:rsid w:val="00254B67"/>
    <w:rsid w:val="00284EC8"/>
    <w:rsid w:val="002951E8"/>
    <w:rsid w:val="002C105C"/>
    <w:rsid w:val="002D45C9"/>
    <w:rsid w:val="00310740"/>
    <w:rsid w:val="00375EDD"/>
    <w:rsid w:val="003D6E86"/>
    <w:rsid w:val="003E45BE"/>
    <w:rsid w:val="003E6461"/>
    <w:rsid w:val="00436D84"/>
    <w:rsid w:val="00447F1B"/>
    <w:rsid w:val="00452EA9"/>
    <w:rsid w:val="00454EAC"/>
    <w:rsid w:val="0046458B"/>
    <w:rsid w:val="00470415"/>
    <w:rsid w:val="00486EAB"/>
    <w:rsid w:val="004965AB"/>
    <w:rsid w:val="004F1294"/>
    <w:rsid w:val="004F5FC6"/>
    <w:rsid w:val="00500970"/>
    <w:rsid w:val="00503D80"/>
    <w:rsid w:val="00545070"/>
    <w:rsid w:val="00561AF3"/>
    <w:rsid w:val="00572997"/>
    <w:rsid w:val="00577D1F"/>
    <w:rsid w:val="005B3E06"/>
    <w:rsid w:val="005C2215"/>
    <w:rsid w:val="005D6A3B"/>
    <w:rsid w:val="005F0772"/>
    <w:rsid w:val="005F1A4A"/>
    <w:rsid w:val="006070FB"/>
    <w:rsid w:val="006163F1"/>
    <w:rsid w:val="00623AA5"/>
    <w:rsid w:val="00624EEE"/>
    <w:rsid w:val="00691AB3"/>
    <w:rsid w:val="00692602"/>
    <w:rsid w:val="006A23EF"/>
    <w:rsid w:val="00700EC1"/>
    <w:rsid w:val="00703841"/>
    <w:rsid w:val="00772387"/>
    <w:rsid w:val="00791A1D"/>
    <w:rsid w:val="00792D2E"/>
    <w:rsid w:val="007C2448"/>
    <w:rsid w:val="007C29B0"/>
    <w:rsid w:val="007D2DCA"/>
    <w:rsid w:val="007E2ED1"/>
    <w:rsid w:val="007F5C91"/>
    <w:rsid w:val="007F7EDE"/>
    <w:rsid w:val="00800FEE"/>
    <w:rsid w:val="00804B46"/>
    <w:rsid w:val="00827B97"/>
    <w:rsid w:val="00831461"/>
    <w:rsid w:val="00835298"/>
    <w:rsid w:val="008439E2"/>
    <w:rsid w:val="00860534"/>
    <w:rsid w:val="0087056B"/>
    <w:rsid w:val="008C5727"/>
    <w:rsid w:val="008E1EDD"/>
    <w:rsid w:val="008F5E85"/>
    <w:rsid w:val="0093028A"/>
    <w:rsid w:val="0095489E"/>
    <w:rsid w:val="00984809"/>
    <w:rsid w:val="00992E61"/>
    <w:rsid w:val="009C3771"/>
    <w:rsid w:val="009E5B59"/>
    <w:rsid w:val="009F1950"/>
    <w:rsid w:val="00A52455"/>
    <w:rsid w:val="00A746A3"/>
    <w:rsid w:val="00A920F7"/>
    <w:rsid w:val="00A93016"/>
    <w:rsid w:val="00A938B9"/>
    <w:rsid w:val="00B0163B"/>
    <w:rsid w:val="00B0570D"/>
    <w:rsid w:val="00B106DC"/>
    <w:rsid w:val="00B75289"/>
    <w:rsid w:val="00B826E7"/>
    <w:rsid w:val="00BC2CDB"/>
    <w:rsid w:val="00BD6398"/>
    <w:rsid w:val="00C107A3"/>
    <w:rsid w:val="00C33AF8"/>
    <w:rsid w:val="00C51470"/>
    <w:rsid w:val="00C64983"/>
    <w:rsid w:val="00C66E8E"/>
    <w:rsid w:val="00CA302E"/>
    <w:rsid w:val="00CF23FE"/>
    <w:rsid w:val="00D11581"/>
    <w:rsid w:val="00D60DF1"/>
    <w:rsid w:val="00D852B4"/>
    <w:rsid w:val="00DC7458"/>
    <w:rsid w:val="00DF53C9"/>
    <w:rsid w:val="00E02159"/>
    <w:rsid w:val="00E079B9"/>
    <w:rsid w:val="00E20560"/>
    <w:rsid w:val="00E20D53"/>
    <w:rsid w:val="00E75BBC"/>
    <w:rsid w:val="00E81DB1"/>
    <w:rsid w:val="00EE5AE4"/>
    <w:rsid w:val="00EF3255"/>
    <w:rsid w:val="00EF3A83"/>
    <w:rsid w:val="00F1078A"/>
    <w:rsid w:val="00F1331A"/>
    <w:rsid w:val="00F508FC"/>
    <w:rsid w:val="00F801CD"/>
    <w:rsid w:val="00F81C13"/>
    <w:rsid w:val="00F85865"/>
    <w:rsid w:val="00F86072"/>
    <w:rsid w:val="00FA7CE0"/>
    <w:rsid w:val="00FD0CC7"/>
    <w:rsid w:val="00FF003E"/>
    <w:rsid w:val="00FF0A8F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92411"/>
  <w15:docId w15:val="{F54F638A-C847-4643-8946-F1771EE7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FE"/>
    <w:pPr>
      <w:spacing w:after="240" w:line="276" w:lineRule="auto"/>
      <w:ind w:left="397"/>
    </w:pPr>
    <w:rPr>
      <w:rFonts w:ascii="PT Sans" w:hAnsi="PT Sans"/>
      <w:szCs w:val="24"/>
    </w:rPr>
  </w:style>
  <w:style w:type="paragraph" w:styleId="Overskrift1">
    <w:name w:val="heading 1"/>
    <w:aliases w:val="Cabi Overskrift 1"/>
    <w:basedOn w:val="Normal"/>
    <w:next w:val="Normal"/>
    <w:link w:val="Overskrift1Tegn"/>
    <w:uiPriority w:val="99"/>
    <w:rsid w:val="00835298"/>
    <w:pPr>
      <w:keepNext/>
      <w:keepLines/>
      <w:numPr>
        <w:numId w:val="1"/>
      </w:numPr>
      <w:spacing w:before="480"/>
      <w:ind w:left="1191" w:hanging="851"/>
      <w:outlineLvl w:val="0"/>
    </w:pPr>
    <w:rPr>
      <w:rFonts w:eastAsia="MS Gothic"/>
      <w:b/>
      <w:bCs/>
      <w:sz w:val="40"/>
      <w:szCs w:val="32"/>
    </w:rPr>
  </w:style>
  <w:style w:type="paragraph" w:styleId="Overskrift2">
    <w:name w:val="heading 2"/>
    <w:aliases w:val="Cabi Overskrift 2"/>
    <w:basedOn w:val="Normal"/>
    <w:next w:val="Normal"/>
    <w:link w:val="Overskrift2Tegn"/>
    <w:uiPriority w:val="99"/>
    <w:unhideWhenUsed/>
    <w:rsid w:val="00691AB3"/>
    <w:pPr>
      <w:keepNext/>
      <w:keepLines/>
      <w:numPr>
        <w:ilvl w:val="1"/>
        <w:numId w:val="1"/>
      </w:numPr>
      <w:spacing w:before="360" w:after="120"/>
      <w:ind w:left="1191" w:hanging="851"/>
      <w:outlineLvl w:val="1"/>
    </w:pPr>
    <w:rPr>
      <w:rFonts w:eastAsia="MS Gothic"/>
      <w:bCs/>
      <w:sz w:val="32"/>
      <w:szCs w:val="26"/>
    </w:rPr>
  </w:style>
  <w:style w:type="paragraph" w:styleId="Overskrift3">
    <w:name w:val="heading 3"/>
    <w:aliases w:val="Cabi overskrift 3"/>
    <w:basedOn w:val="Normal"/>
    <w:next w:val="Normal"/>
    <w:link w:val="Overskrift3Tegn"/>
    <w:uiPriority w:val="99"/>
    <w:unhideWhenUsed/>
    <w:rsid w:val="00572997"/>
    <w:pPr>
      <w:keepNext/>
      <w:numPr>
        <w:ilvl w:val="2"/>
        <w:numId w:val="1"/>
      </w:numPr>
      <w:spacing w:before="360" w:after="120"/>
      <w:ind w:left="1134" w:hanging="737"/>
      <w:outlineLvl w:val="2"/>
    </w:pPr>
    <w:rPr>
      <w:rFonts w:ascii="Calibri" w:eastAsia="MS Gothic" w:hAnsi="Calibri"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420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CB0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420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8165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420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165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420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420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420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Cabi Overskrift 1 Tegn"/>
    <w:basedOn w:val="Standardskrifttypeiafsnit"/>
    <w:link w:val="Overskrift1"/>
    <w:uiPriority w:val="99"/>
    <w:rsid w:val="00835298"/>
    <w:rPr>
      <w:rFonts w:ascii="PT Sans" w:eastAsia="MS Gothic" w:hAnsi="PT Sans"/>
      <w:b/>
      <w:bCs/>
      <w:sz w:val="40"/>
      <w:szCs w:val="32"/>
    </w:rPr>
  </w:style>
  <w:style w:type="character" w:customStyle="1" w:styleId="Overskrift2Tegn">
    <w:name w:val="Overskrift 2 Tegn"/>
    <w:aliases w:val="Cabi Overskrift 2 Tegn"/>
    <w:basedOn w:val="Standardskrifttypeiafsnit"/>
    <w:link w:val="Overskrift2"/>
    <w:uiPriority w:val="99"/>
    <w:rsid w:val="00691AB3"/>
    <w:rPr>
      <w:rFonts w:ascii="PT Sans" w:eastAsia="MS Gothic" w:hAnsi="PT Sans"/>
      <w:bCs/>
      <w:sz w:val="32"/>
      <w:szCs w:val="26"/>
    </w:rPr>
  </w:style>
  <w:style w:type="character" w:customStyle="1" w:styleId="Overskrift3Tegn">
    <w:name w:val="Overskrift 3 Tegn"/>
    <w:aliases w:val="Cabi overskrift 3 Tegn"/>
    <w:basedOn w:val="Standardskrifttypeiafsnit"/>
    <w:link w:val="Overskrift3"/>
    <w:uiPriority w:val="99"/>
    <w:rsid w:val="00572997"/>
    <w:rPr>
      <w:rFonts w:ascii="Calibri" w:eastAsia="MS Gothic" w:hAnsi="Calibri"/>
      <w:bCs/>
      <w:sz w:val="28"/>
      <w:szCs w:val="26"/>
    </w:rPr>
  </w:style>
  <w:style w:type="paragraph" w:customStyle="1" w:styleId="Cabikursivbrdtekst">
    <w:name w:val="Cabi kursiv brødtekst"/>
    <w:basedOn w:val="Normal"/>
    <w:qFormat/>
    <w:rsid w:val="0046458B"/>
    <w:rPr>
      <w:i/>
    </w:rPr>
  </w:style>
  <w:style w:type="paragraph" w:customStyle="1" w:styleId="Cabioverskrift2">
    <w:name w:val="Cabi overskrift 2"/>
    <w:basedOn w:val="Normal"/>
    <w:qFormat/>
    <w:rsid w:val="00B826E7"/>
    <w:pPr>
      <w:spacing w:before="360" w:after="120"/>
    </w:pPr>
    <w:rPr>
      <w:b/>
      <w:sz w:val="24"/>
    </w:rPr>
  </w:style>
  <w:style w:type="paragraph" w:styleId="Overskrift">
    <w:name w:val="TOC Heading"/>
    <w:aliases w:val="Cabi Overskrift"/>
    <w:basedOn w:val="Normalindrykning"/>
    <w:next w:val="Normal"/>
    <w:uiPriority w:val="39"/>
    <w:unhideWhenUsed/>
    <w:qFormat/>
    <w:rsid w:val="00034208"/>
    <w:pPr>
      <w:ind w:left="397"/>
    </w:pPr>
    <w:rPr>
      <w:b/>
      <w:sz w:val="48"/>
    </w:rPr>
  </w:style>
  <w:style w:type="paragraph" w:styleId="Listeafsnit">
    <w:name w:val="List Paragraph"/>
    <w:basedOn w:val="Normal"/>
    <w:uiPriority w:val="34"/>
    <w:qFormat/>
    <w:rsid w:val="006070FB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572997"/>
    <w:pPr>
      <w:tabs>
        <w:tab w:val="left" w:pos="800"/>
        <w:tab w:val="right" w:leader="dot" w:pos="8222"/>
      </w:tabs>
      <w:spacing w:after="60"/>
      <w:ind w:right="424"/>
    </w:pPr>
  </w:style>
  <w:style w:type="paragraph" w:styleId="Citat">
    <w:name w:val="Quote"/>
    <w:basedOn w:val="Normal"/>
    <w:next w:val="Normal"/>
    <w:link w:val="CitatTegn"/>
    <w:uiPriority w:val="29"/>
    <w:qFormat/>
    <w:rsid w:val="00623AA5"/>
    <w:pPr>
      <w:numPr>
        <w:numId w:val="4"/>
      </w:numPr>
    </w:pPr>
    <w:rPr>
      <w:i/>
      <w:iCs/>
      <w:color w:val="000000"/>
    </w:rPr>
  </w:style>
  <w:style w:type="character" w:customStyle="1" w:styleId="CitatTegn">
    <w:name w:val="Citat Tegn"/>
    <w:basedOn w:val="Standardskrifttypeiafsnit"/>
    <w:link w:val="Citat"/>
    <w:uiPriority w:val="29"/>
    <w:rsid w:val="00623AA5"/>
    <w:rPr>
      <w:rFonts w:ascii="PT Sans" w:hAnsi="PT Sans"/>
      <w:i/>
      <w:iCs/>
      <w:color w:val="000000"/>
      <w:szCs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746A3"/>
    <w:pPr>
      <w:tabs>
        <w:tab w:val="left" w:pos="851"/>
        <w:tab w:val="left" w:pos="1276"/>
        <w:tab w:val="right" w:leader="dot" w:pos="8080"/>
      </w:tabs>
      <w:spacing w:after="0" w:line="360" w:lineRule="auto"/>
      <w:ind w:left="709" w:right="-1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A746A3"/>
    <w:pPr>
      <w:tabs>
        <w:tab w:val="left" w:pos="1276"/>
        <w:tab w:val="right" w:leader="dot" w:pos="8080"/>
      </w:tabs>
      <w:spacing w:after="60"/>
      <w:ind w:left="709" w:right="-1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1533FA"/>
    <w:pPr>
      <w:ind w:left="600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1533FA"/>
    <w:pPr>
      <w:ind w:left="800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1533FA"/>
    <w:pPr>
      <w:ind w:left="1000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1533FA"/>
    <w:pPr>
      <w:ind w:left="1200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1533FA"/>
    <w:pPr>
      <w:ind w:left="1400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1533FA"/>
    <w:pPr>
      <w:ind w:left="1600"/>
    </w:pPr>
  </w:style>
  <w:style w:type="paragraph" w:styleId="Sidehoved">
    <w:name w:val="header"/>
    <w:basedOn w:val="Normal"/>
    <w:link w:val="SidehovedTegn"/>
    <w:uiPriority w:val="99"/>
    <w:unhideWhenUsed/>
    <w:rsid w:val="008605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0534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8605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0534"/>
    <w:rPr>
      <w:rFonts w:ascii="Georgia" w:hAnsi="Georgia"/>
      <w:sz w:val="20"/>
    </w:rPr>
  </w:style>
  <w:style w:type="paragraph" w:styleId="Ingenafstand">
    <w:name w:val="No Spacing"/>
    <w:uiPriority w:val="1"/>
    <w:rsid w:val="007D2DCA"/>
    <w:pPr>
      <w:spacing w:after="120" w:line="276" w:lineRule="auto"/>
    </w:pPr>
    <w:rPr>
      <w:rFonts w:ascii="Georgia" w:hAnsi="Georgia"/>
      <w:szCs w:val="24"/>
    </w:rPr>
  </w:style>
  <w:style w:type="paragraph" w:customStyle="1" w:styleId="Brdtxt">
    <w:name w:val="Brødtxt"/>
    <w:basedOn w:val="Normal"/>
    <w:link w:val="BrdtxtTegn"/>
    <w:uiPriority w:val="99"/>
    <w:rsid w:val="001342EA"/>
    <w:pPr>
      <w:spacing w:after="0" w:line="260" w:lineRule="exact"/>
    </w:pPr>
    <w:rPr>
      <w:rFonts w:ascii="Verdana" w:eastAsia="Times New Roman" w:hAnsi="Verdana"/>
      <w:sz w:val="18"/>
      <w:lang w:eastAsia="en-US"/>
    </w:rPr>
  </w:style>
  <w:style w:type="character" w:customStyle="1" w:styleId="BrdtxtTegn">
    <w:name w:val="Brødtxt Tegn"/>
    <w:basedOn w:val="Standardskrifttypeiafsnit"/>
    <w:link w:val="Brdtxt"/>
    <w:uiPriority w:val="99"/>
    <w:rsid w:val="001342EA"/>
    <w:rPr>
      <w:rFonts w:ascii="Verdana" w:eastAsia="Times New Roman" w:hAnsi="Verdana"/>
      <w:sz w:val="18"/>
      <w:szCs w:val="24"/>
      <w:lang w:eastAsia="en-US"/>
    </w:rPr>
  </w:style>
  <w:style w:type="character" w:styleId="Hyperlink">
    <w:name w:val="Hyperlink"/>
    <w:basedOn w:val="Standardskrifttypeiafsnit"/>
    <w:uiPriority w:val="99"/>
    <w:unhideWhenUsed/>
    <w:rsid w:val="001342EA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4965AB"/>
    <w:pPr>
      <w:widowControl w:val="0"/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Times-Roman" w:hAnsi="Times-Roman" w:cs="Times-Roman"/>
      <w:color w:val="000000"/>
      <w:sz w:val="24"/>
      <w:lang w:val="en-GB"/>
    </w:rPr>
  </w:style>
  <w:style w:type="paragraph" w:customStyle="1" w:styleId="Bold">
    <w:name w:val="Bold"/>
    <w:basedOn w:val="Normal"/>
    <w:link w:val="BoldTegn"/>
    <w:uiPriority w:val="99"/>
    <w:rsid w:val="008E1EDD"/>
    <w:pPr>
      <w:spacing w:after="0" w:line="260" w:lineRule="exact"/>
      <w:ind w:left="0"/>
    </w:pPr>
    <w:rPr>
      <w:rFonts w:ascii="Verdana" w:eastAsia="Times New Roman" w:hAnsi="Verdana"/>
      <w:b/>
      <w:sz w:val="18"/>
      <w:lang w:val="en-US" w:eastAsia="en-US"/>
    </w:rPr>
  </w:style>
  <w:style w:type="character" w:customStyle="1" w:styleId="BoldTegn">
    <w:name w:val="Bold Tegn"/>
    <w:basedOn w:val="Standardskrifttypeiafsnit"/>
    <w:link w:val="Bold"/>
    <w:uiPriority w:val="99"/>
    <w:locked/>
    <w:rsid w:val="008E1EDD"/>
    <w:rPr>
      <w:rFonts w:ascii="Verdana" w:eastAsia="Times New Roman" w:hAnsi="Verdana"/>
      <w:b/>
      <w:sz w:val="18"/>
      <w:szCs w:val="24"/>
      <w:lang w:val="en-US"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1EDD"/>
    <w:rPr>
      <w:rFonts w:ascii="Verdana" w:eastAsia="Times New Roman" w:hAnsi="Verdana"/>
      <w:lang w:val="en-US" w:eastAsia="en-US"/>
    </w:rPr>
  </w:style>
  <w:style w:type="paragraph" w:styleId="Kommentartekst">
    <w:name w:val="annotation text"/>
    <w:basedOn w:val="Normal"/>
    <w:link w:val="KommentartekstTegn"/>
    <w:uiPriority w:val="99"/>
    <w:semiHidden/>
    <w:rsid w:val="008E1EDD"/>
    <w:pPr>
      <w:spacing w:after="0" w:line="260" w:lineRule="exact"/>
      <w:ind w:left="0"/>
    </w:pPr>
    <w:rPr>
      <w:rFonts w:ascii="Verdana" w:eastAsia="Times New Roman" w:hAnsi="Verdana"/>
      <w:szCs w:val="20"/>
      <w:lang w:val="en-US"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1EDD"/>
    <w:rPr>
      <w:rFonts w:ascii="Verdana" w:eastAsia="Times New Roman" w:hAnsi="Verdana"/>
      <w:b/>
      <w:bCs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E1EDD"/>
    <w:rPr>
      <w:b/>
      <w:bCs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1ED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E1EDD"/>
    <w:pPr>
      <w:spacing w:after="0" w:line="260" w:lineRule="exact"/>
      <w:ind w:left="0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styleId="Sidetal">
    <w:name w:val="page number"/>
    <w:basedOn w:val="Standardskrifttypeiafsnit"/>
    <w:uiPriority w:val="99"/>
    <w:rsid w:val="008E1EDD"/>
    <w:rPr>
      <w:rFonts w:cs="Times New Roman"/>
    </w:rPr>
  </w:style>
  <w:style w:type="character" w:customStyle="1" w:styleId="norm1">
    <w:name w:val="norm1"/>
    <w:basedOn w:val="Standardskrifttypeiafsnit"/>
    <w:uiPriority w:val="99"/>
    <w:rsid w:val="008E1EDD"/>
    <w:rPr>
      <w:rFonts w:ascii="Verdana" w:hAnsi="Verdana" w:cs="Times New Roman"/>
      <w:color w:val="000000"/>
      <w:spacing w:val="300"/>
      <w:sz w:val="17"/>
      <w:szCs w:val="17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1EDD"/>
    <w:rPr>
      <w:rFonts w:ascii="Tahoma" w:eastAsia="Times New Roman" w:hAnsi="Tahoma" w:cs="Tahoma"/>
      <w:sz w:val="16"/>
      <w:szCs w:val="24"/>
      <w:shd w:val="clear" w:color="auto" w:fill="000080"/>
      <w:lang w:val="en-US"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8E1EDD"/>
    <w:pPr>
      <w:shd w:val="clear" w:color="auto" w:fill="000080"/>
      <w:spacing w:after="0" w:line="260" w:lineRule="exact"/>
      <w:ind w:left="0"/>
    </w:pPr>
    <w:rPr>
      <w:rFonts w:ascii="Tahoma" w:eastAsia="Times New Roman" w:hAnsi="Tahoma" w:cs="Tahoma"/>
      <w:sz w:val="16"/>
      <w:lang w:val="en-US" w:eastAsia="en-US"/>
    </w:rPr>
  </w:style>
  <w:style w:type="paragraph" w:customStyle="1" w:styleId="xl65">
    <w:name w:val="xl65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66">
    <w:name w:val="xl66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67">
    <w:name w:val="xl67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68">
    <w:name w:val="xl68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69">
    <w:name w:val="xl69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70">
    <w:name w:val="xl70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1">
    <w:name w:val="xl71"/>
    <w:basedOn w:val="Normal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2">
    <w:name w:val="xl72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sz w:val="18"/>
      <w:szCs w:val="18"/>
    </w:rPr>
  </w:style>
  <w:style w:type="paragraph" w:customStyle="1" w:styleId="xl73">
    <w:name w:val="xl73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4">
    <w:name w:val="xl74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5">
    <w:name w:val="xl75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6">
    <w:name w:val="xl76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77">
    <w:name w:val="xl77"/>
    <w:basedOn w:val="Normal"/>
    <w:rsid w:val="008E1EDD"/>
    <w:pPr>
      <w:spacing w:before="100" w:beforeAutospacing="1" w:after="100" w:afterAutospacing="1" w:line="240" w:lineRule="auto"/>
      <w:ind w:left="0"/>
      <w:jc w:val="right"/>
    </w:pPr>
    <w:rPr>
      <w:rFonts w:ascii="Verdana" w:eastAsia="Times New Roman" w:hAnsi="Verdana"/>
      <w:sz w:val="18"/>
      <w:szCs w:val="18"/>
    </w:rPr>
  </w:style>
  <w:style w:type="paragraph" w:customStyle="1" w:styleId="xl78">
    <w:name w:val="xl78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79">
    <w:name w:val="xl79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0">
    <w:name w:val="xl80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1">
    <w:name w:val="xl81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2">
    <w:name w:val="xl82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3">
    <w:name w:val="xl83"/>
    <w:basedOn w:val="Normal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4">
    <w:name w:val="xl84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5">
    <w:name w:val="xl85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6">
    <w:name w:val="xl86"/>
    <w:basedOn w:val="Normal"/>
    <w:rsid w:val="008E1EDD"/>
    <w:pPr>
      <w:spacing w:before="100" w:beforeAutospacing="1" w:after="100" w:afterAutospacing="1" w:line="240" w:lineRule="auto"/>
      <w:ind w:left="0"/>
      <w:jc w:val="center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7">
    <w:name w:val="xl87"/>
    <w:basedOn w:val="Normal"/>
    <w:rsid w:val="008E1EDD"/>
    <w:pPr>
      <w:pBdr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88">
    <w:name w:val="xl88"/>
    <w:basedOn w:val="Normal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89">
    <w:name w:val="xl89"/>
    <w:basedOn w:val="Normal"/>
    <w:rsid w:val="008E1E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0">
    <w:name w:val="xl90"/>
    <w:basedOn w:val="Normal"/>
    <w:rsid w:val="008E1ED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1">
    <w:name w:val="xl91"/>
    <w:basedOn w:val="Normal"/>
    <w:rsid w:val="008E1EDD"/>
    <w:pPr>
      <w:pBdr>
        <w:bottom w:val="single" w:sz="8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xl92">
    <w:name w:val="xl92"/>
    <w:basedOn w:val="Normal"/>
    <w:rsid w:val="008E1EDD"/>
    <w:pPr>
      <w:spacing w:before="100" w:beforeAutospacing="1" w:after="100" w:afterAutospacing="1" w:line="240" w:lineRule="auto"/>
      <w:ind w:left="0"/>
      <w:jc w:val="right"/>
    </w:pPr>
    <w:rPr>
      <w:rFonts w:ascii="Verdana" w:eastAsia="Times New Roman" w:hAnsi="Verdana"/>
      <w:sz w:val="18"/>
      <w:szCs w:val="18"/>
    </w:rPr>
  </w:style>
  <w:style w:type="paragraph" w:customStyle="1" w:styleId="xl93">
    <w:name w:val="xl93"/>
    <w:basedOn w:val="Normal"/>
    <w:uiPriority w:val="99"/>
    <w:rsid w:val="008E1EDD"/>
    <w:pPr>
      <w:pBdr>
        <w:bottom w:val="double" w:sz="6" w:space="0" w:color="auto"/>
      </w:pBd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4">
    <w:name w:val="xl94"/>
    <w:basedOn w:val="Normal"/>
    <w:uiPriority w:val="99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8E1EDD"/>
    <w:pPr>
      <w:spacing w:before="100" w:beforeAutospacing="1" w:after="100" w:afterAutospacing="1" w:line="240" w:lineRule="auto"/>
      <w:ind w:left="0"/>
    </w:pPr>
    <w:rPr>
      <w:rFonts w:ascii="Verdana" w:eastAsia="Times New Roman" w:hAnsi="Verdana"/>
      <w:sz w:val="18"/>
      <w:szCs w:val="18"/>
    </w:rPr>
  </w:style>
  <w:style w:type="paragraph" w:customStyle="1" w:styleId="Listeafsnit1">
    <w:name w:val="Listeafsnit1"/>
    <w:basedOn w:val="Normal"/>
    <w:uiPriority w:val="99"/>
    <w:rsid w:val="008E1EDD"/>
    <w:pPr>
      <w:spacing w:after="0" w:line="240" w:lineRule="auto"/>
      <w:ind w:left="1304"/>
    </w:pPr>
    <w:rPr>
      <w:rFonts w:ascii="Times New Roman" w:eastAsia="Calibri" w:hAnsi="Times New Roman"/>
      <w:sz w:val="24"/>
    </w:rPr>
  </w:style>
  <w:style w:type="paragraph" w:customStyle="1" w:styleId="Overskrift211">
    <w:name w:val="Overskrift 2 + 11"/>
    <w:basedOn w:val="Overskrift2"/>
    <w:uiPriority w:val="99"/>
    <w:rsid w:val="008E1EDD"/>
    <w:pPr>
      <w:keepLines w:val="0"/>
      <w:spacing w:before="240" w:after="60" w:line="320" w:lineRule="exact"/>
      <w:ind w:left="0"/>
    </w:pPr>
    <w:rPr>
      <w:rFonts w:ascii="Verdana" w:eastAsia="Times New Roman" w:hAnsi="Verdana" w:cs="Arial"/>
      <w:b/>
      <w:iCs/>
      <w:szCs w:val="28"/>
      <w:lang w:eastAsia="en-US"/>
    </w:rPr>
  </w:style>
  <w:style w:type="paragraph" w:customStyle="1" w:styleId="Overskrift211pkt">
    <w:name w:val="Overskrift 2 + 11 pkt"/>
    <w:basedOn w:val="Overskrift211"/>
    <w:uiPriority w:val="99"/>
    <w:rsid w:val="008E1EDD"/>
  </w:style>
  <w:style w:type="paragraph" w:customStyle="1" w:styleId="Budget3">
    <w:name w:val="Budget 3"/>
    <w:basedOn w:val="Overskrift3"/>
    <w:link w:val="Budget3Tegn"/>
    <w:rsid w:val="008E1EDD"/>
    <w:pPr>
      <w:spacing w:line="280" w:lineRule="exact"/>
      <w:ind w:left="0"/>
    </w:pPr>
    <w:rPr>
      <w:rFonts w:ascii="Verdana" w:eastAsia="Times New Roman" w:hAnsi="Verdana" w:cs="Arial"/>
      <w:sz w:val="18"/>
      <w:lang w:eastAsia="en-US"/>
    </w:rPr>
  </w:style>
  <w:style w:type="character" w:customStyle="1" w:styleId="Budget3Tegn">
    <w:name w:val="Budget 3 Tegn"/>
    <w:basedOn w:val="Overskrift3Tegn"/>
    <w:link w:val="Budget3"/>
    <w:rsid w:val="008E1EDD"/>
    <w:rPr>
      <w:rFonts w:ascii="Verdana" w:eastAsia="Times New Roman" w:hAnsi="Verdana" w:cs="Arial"/>
      <w:b/>
      <w:bCs/>
      <w:sz w:val="18"/>
      <w:szCs w:val="26"/>
      <w:lang w:eastAsia="en-US"/>
    </w:rPr>
  </w:style>
  <w:style w:type="character" w:styleId="Fremhv">
    <w:name w:val="Emphasis"/>
    <w:basedOn w:val="Standardskrifttypeiafsnit"/>
    <w:rsid w:val="008E1EDD"/>
    <w:rPr>
      <w:i/>
      <w:i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34208"/>
    <w:rPr>
      <w:rFonts w:asciiTheme="majorHAnsi" w:eastAsiaTheme="majorEastAsia" w:hAnsiTheme="majorHAnsi" w:cstheme="majorBidi"/>
      <w:b/>
      <w:bCs/>
      <w:i/>
      <w:iCs/>
      <w:color w:val="FFCB05" w:themeColor="accent1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34208"/>
    <w:pPr>
      <w:ind w:left="1304"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34208"/>
    <w:rPr>
      <w:rFonts w:asciiTheme="majorHAnsi" w:eastAsiaTheme="majorEastAsia" w:hAnsiTheme="majorHAnsi" w:cstheme="majorBidi"/>
      <w:color w:val="816500" w:themeColor="accent1" w:themeShade="7F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34208"/>
    <w:rPr>
      <w:rFonts w:asciiTheme="majorHAnsi" w:eastAsiaTheme="majorEastAsia" w:hAnsiTheme="majorHAnsi" w:cstheme="majorBidi"/>
      <w:i/>
      <w:iCs/>
      <w:color w:val="816500" w:themeColor="accent1" w:themeShade="7F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34208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34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34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Ulstomtale">
    <w:name w:val="Unresolved Mention"/>
    <w:basedOn w:val="Standardskrifttypeiafsnit"/>
    <w:uiPriority w:val="99"/>
    <w:semiHidden/>
    <w:unhideWhenUsed/>
    <w:rsid w:val="00F1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ar.dk/puljer/puljer-med-loebende-frist/pulje-til-sporskifte-2020/" TargetMode="External"/><Relationship Id="rId18" Type="http://schemas.openxmlformats.org/officeDocument/2006/relationships/hyperlink" Target="https://www.cabiweb.dk/cases/57-aarige-kim-ravn-skiftede-spor-da-skulderen-stod-af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em@co-industri.d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QNrDiXYQwYI&amp;feature=emb_title" TargetMode="External"/><Relationship Id="rId17" Type="http://schemas.openxmlformats.org/officeDocument/2006/relationships/hyperlink" Target="https://www.cabiweb.dk/om-cabi/cabis-projekter/til-ansatte-i-nedslidningstruede-brancher-undgaa-nedslidning-og-faa-et-bedre-arbejdsliv-med-sporskifteordningen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biweb.dk/om-cabi/cabis-projekter/til-ledere-i-nedslidningtruede-brancher-fasthold-dine-medarbejdere-med-sporskifteordningen/" TargetMode="External"/><Relationship Id="rId20" Type="http://schemas.openxmlformats.org/officeDocument/2006/relationships/hyperlink" Target="mailto:fej@di.d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biweb.dk/temaer/sporskifteordningen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cabiweb.dk/media/2767/pjece-sporskifte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c@nnf.d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r.dk/media/10013/vejledning-til-sporskifteordning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Roaming\Microsoft\Skabeloner\Cabi_basis_version%201.0.dotx" TargetMode="External"/></Relationships>
</file>

<file path=word/theme/theme1.xml><?xml version="1.0" encoding="utf-8"?>
<a:theme xmlns:a="http://schemas.openxmlformats.org/drawingml/2006/main" name="Kontortema">
  <a:themeElements>
    <a:clrScheme name="Cabi">
      <a:dk1>
        <a:sysClr val="windowText" lastClr="000000"/>
      </a:dk1>
      <a:lt1>
        <a:sysClr val="window" lastClr="FFFFFF"/>
      </a:lt1>
      <a:dk2>
        <a:srgbClr val="467F95"/>
      </a:dk2>
      <a:lt2>
        <a:srgbClr val="EEECE1"/>
      </a:lt2>
      <a:accent1>
        <a:srgbClr val="FFCB05"/>
      </a:accent1>
      <a:accent2>
        <a:srgbClr val="750D41"/>
      </a:accent2>
      <a:accent3>
        <a:srgbClr val="2C8270"/>
      </a:accent3>
      <a:accent4>
        <a:srgbClr val="C1156C"/>
      </a:accent4>
      <a:accent5>
        <a:srgbClr val="4876AC"/>
      </a:accent5>
      <a:accent6>
        <a:srgbClr val="FF9A08"/>
      </a:accent6>
      <a:hlink>
        <a:srgbClr val="0000FF"/>
      </a:hlink>
      <a:folHlink>
        <a:srgbClr val="750D4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61CEC59F3E74198EE9C60CCCEA633" ma:contentTypeVersion="1" ma:contentTypeDescription="Create a new document." ma:contentTypeScope="" ma:versionID="8d5c48e737b4d60f222861d161917419">
  <xsd:schema xmlns:xsd="http://www.w3.org/2001/XMLSchema" xmlns:xs="http://www.w3.org/2001/XMLSchema" xmlns:p="http://schemas.microsoft.com/office/2006/metadata/properties" xmlns:ns2="2e5da6b4-353f-43c6-ba35-d7bce287f23a" targetNamespace="http://schemas.microsoft.com/office/2006/metadata/properties" ma:root="true" ma:fieldsID="03993ac840a8a729e633be07a13b5808" ns2:_="">
    <xsd:import namespace="2e5da6b4-353f-43c6-ba35-d7bce287f23a"/>
    <xsd:element name="properties">
      <xsd:complexType>
        <xsd:sequence>
          <xsd:element name="documentManagement">
            <xsd:complexType>
              <xsd:all>
                <xsd:element ref="ns2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da6b4-353f-43c6-ba35-d7bce287f23a" elementFormDefault="qualified">
    <xsd:import namespace="http://schemas.microsoft.com/office/2006/documentManagement/types"/>
    <xsd:import namespace="http://schemas.microsoft.com/office/infopath/2007/PartnerControls"/>
    <xsd:element name="TSMoveSetID" ma:index="8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MoveSetID xmlns="2e5da6b4-353f-43c6-ba35-d7bce287f23a" xsi:nil="true"/>
  </documentManagement>
</p:properties>
</file>

<file path=customXml/itemProps1.xml><?xml version="1.0" encoding="utf-8"?>
<ds:datastoreItem xmlns:ds="http://schemas.openxmlformats.org/officeDocument/2006/customXml" ds:itemID="{611A72B7-F1F7-4E03-89EC-C33A16D73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4B7E38-D4F0-4CF6-85E2-E03470522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da6b4-353f-43c6-ba35-d7bce287f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45B33-C721-4B6C-BC55-99D49CEF0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6DB130-CDE0-4C47-A84C-F01842147C90}">
  <ds:schemaRefs>
    <ds:schemaRef ds:uri="http://schemas.microsoft.com/office/2006/metadata/properties"/>
    <ds:schemaRef ds:uri="http://schemas.microsoft.com/office/infopath/2007/PartnerControls"/>
    <ds:schemaRef ds:uri="2e5da6b4-353f-43c6-ba35-d7bce287f2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Cabi_basis_version 1.0</Template>
  <TotalTime>0</TotalTime>
  <Pages>1</Pages>
  <Words>422</Words>
  <Characters>2575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Brynaa Solkær</dc:creator>
  <cp:lastModifiedBy>Louise Mortensen</cp:lastModifiedBy>
  <cp:revision>2</cp:revision>
  <cp:lastPrinted>2013-08-28T09:49:00Z</cp:lastPrinted>
  <dcterms:created xsi:type="dcterms:W3CDTF">2021-01-11T13:22:00Z</dcterms:created>
  <dcterms:modified xsi:type="dcterms:W3CDTF">2021-01-11T13:22:00Z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0x010100F4A61CEC59F3E74198EE9C60CCCEA633</vt:lpwstr>
  </property>
  <property fmtid="{D5CDD505-2E9C-101B-9397-08002B2CF9AE}" pid="3" name="TeamShareLastOpen">
    <vt:lpwstr>18-12-2020 13:51:57</vt:lpwstr>
  </property>
</Properties>
</file>